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Muster: Widerspruchsbegründung nach Prüfung des MD-Gutachtens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A5A5A"/>
          <w:sz w:val="19"/>
          <w:szCs w:val="19"/>
        </w:rPr>
        <w:t xml:space="preserve">Nutzen Sie dieses Schreiben, wenn Sie den Widerspruch bereits fristwahrend eingelegt haben und nun die Begründung nachreichen, nachdem Ihnen das vollständige Gutachten vorliegt.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und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 der Pflegekasse]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und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 meines Widerspruchs vom [Datum des Widerspruchs]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Versichertennummer: [Nummer]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Bescheid vom: [Datum des Bescheids], Aktenzeichen: [Aktenzeichen]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Begutachtung durch den Medizinischen Dienst am: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meinen Widerspruch gegen den oben genannten Bescheid halte ich in vollem Umfang aufrecht. Nach Eingang des vollständigen Gutachtens begründe ich ihn wie folgt.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Das Gutachten bewertet meinen Hilfebedarf in mehreren Modulen niedriger, als er tatsächlich besteht: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Modul [Nummer und Bezeichnung, z. B. 4 Selbstversorgung]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Das Gutachten stellt fest: [Zitat oder Zusammenfassung der Feststellung].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Tatsächlich ist die Situation: [konkrete Schilderung, wer wie oft welche Hilfe leistet, mit Zeitangabe].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Modul [Nummer und Bezeichnung]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Das Gutachten stellt fest: [Feststellung].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Tatsächlich ist die Situation: [konkrete Schilderung].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3. Modul [Nummer und Bezeichnung]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Das Gutachten stellt fest: [Feststellung].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Tatsächlich ist die Situation: [konkrete Schilderung].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Ergänzend weise ich auf folgende Umstände hin: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[Der Begutachtungstermin fand an einem vergleichsweise guten Tag statt. Der geschilderte Zustand entspricht nicht dem Durchschnitt einer Woche.]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[Bei der Begutachtung war keine Pflegeperson anwesend, die den tatsächlichen Hilfebedarf hätte schildern können.]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[Folgende Diagnosen und Befunde wurden im Gutachten nicht berücksichtigt: [Auflistung].]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Zum Nachweis füge ich ein über [Zeitraum] geführtes Pflegetagebuch bei, das den täglichen Hilfebedarf dokumentiert, sowie aktuelle ärztliche Unterlagen.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Ich beantrage,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den Bescheid vom [Datum] aufzuheben und den Pflegegrad [gewünschter Grad] festzustellen,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eine erneute Begutachtung im häuslichen Umfeld unter Beteiligung meiner Pflegeperson durchzuführen,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3. mir das Ergebnis der erneuten Begutachtung vor der Entscheidung des Widerspruchsausschusses zur Stellungnahme zu übersenden.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Um eine schriftliche Eingangsbestätigung wird gebeten.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Pflegetagebuch vom [Zeitraum]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Ärztliche Befunde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Medikamentenplan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[Vollmacht der pflegebedürftigen Person]</w:t>
      </w:r>
    </w:p>
    <w:p>
      <w:pPr>
        <w:spacing w:before="500"/>
        <w:jc w:val="left"/>
      </w:pPr>
      <w:r>
        <w:rPr>
          <w:rFonts w:ascii="Arial" w:cs="Arial" w:eastAsia="Arial" w:hAnsi="Arial"/>
          <w:color w:val="6E6E6E"/>
          <w:sz w:val="16"/>
          <w:szCs w:val="16"/>
        </w:rPr>
        <w:t xml:space="preserve">Kostenloses Muster von deckr.online · Stand 11.09.2026 · https://deckr.online/blog/pflegegrad-widerspruch-erfolgsaussichten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2026-09-11T19:59:00.520Z</dcterms:created>
  <dcterms:modified xsi:type="dcterms:W3CDTF">2026-09-11T19:59:00.520Z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